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B6C" w:rsidRDefault="00666B6C" w:rsidP="005007EC">
      <w:pPr>
        <w:shd w:val="clear" w:color="auto" w:fill="FFFFFF"/>
        <w:spacing w:before="300" w:after="150" w:line="600" w:lineRule="atLeast"/>
        <w:outlineLvl w:val="0"/>
        <w:rPr>
          <w:rFonts w:ascii="Roboto" w:eastAsia="Times New Roman" w:hAnsi="Roboto" w:cs="Times New Roman"/>
          <w:color w:val="323232"/>
          <w:sz w:val="24"/>
          <w:szCs w:val="24"/>
        </w:rPr>
      </w:pPr>
    </w:p>
    <w:p w:rsidR="00666B6C" w:rsidRDefault="00666B6C" w:rsidP="007402C1">
      <w:pPr>
        <w:shd w:val="clear" w:color="auto" w:fill="FFFFFF"/>
        <w:spacing w:after="300" w:line="360" w:lineRule="atLeast"/>
        <w:rPr>
          <w:rFonts w:ascii="Roboto" w:eastAsia="Times New Roman" w:hAnsi="Roboto" w:cs="Times New Roman"/>
          <w:color w:val="323232"/>
          <w:sz w:val="24"/>
          <w:szCs w:val="24"/>
        </w:rPr>
      </w:pPr>
    </w:p>
    <w:p w:rsidR="00666B6C" w:rsidRPr="005007EC" w:rsidRDefault="00666B6C" w:rsidP="007402C1">
      <w:pPr>
        <w:shd w:val="clear" w:color="auto" w:fill="FFFFFF"/>
        <w:spacing w:after="300" w:line="360" w:lineRule="atLeast"/>
        <w:rPr>
          <w:rFonts w:eastAsia="Times New Roman" w:cs="Times New Roman"/>
          <w:i/>
          <w:color w:val="FF0000"/>
          <w:sz w:val="32"/>
          <w:szCs w:val="32"/>
        </w:rPr>
      </w:pPr>
      <w:r w:rsidRPr="00666B6C">
        <w:rPr>
          <w:rFonts w:ascii="Calibri" w:eastAsia="Times New Roman" w:hAnsi="Calibri" w:cs="Times New Roman"/>
          <w:noProof/>
        </w:rPr>
        <w:drawing>
          <wp:inline distT="0" distB="0" distL="0" distR="0" wp14:anchorId="3EF941BF" wp14:editId="24FFB148">
            <wp:extent cx="806227" cy="769310"/>
            <wp:effectExtent l="76200" t="76200" r="89535" b="88265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815" cy="768985"/>
                    </a:xfrm>
                    <a:prstGeom prst="ellipse">
                      <a:avLst/>
                    </a:prstGeom>
                    <a:ln w="63500" cap="rnd">
                      <a:solidFill>
                        <a:srgbClr val="ED7D31">
                          <a:lumMod val="60000"/>
                          <a:lumOff val="40000"/>
                        </a:srgbClr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  <w:r w:rsidR="005007EC">
        <w:rPr>
          <w:rFonts w:eastAsia="Times New Roman" w:cs="Times New Roman"/>
          <w:color w:val="323232"/>
          <w:sz w:val="24"/>
          <w:szCs w:val="24"/>
        </w:rPr>
        <w:t xml:space="preserve">                   </w:t>
      </w:r>
      <w:r w:rsidR="005007EC" w:rsidRPr="005007EC">
        <w:rPr>
          <w:rFonts w:eastAsia="Times New Roman" w:cs="Times New Roman"/>
          <w:i/>
          <w:color w:val="FF0000"/>
          <w:sz w:val="32"/>
          <w:szCs w:val="32"/>
        </w:rPr>
        <w:t>Уважаемый Вадим Юрьевич!</w:t>
      </w:r>
    </w:p>
    <w:p w:rsidR="005007EC" w:rsidRPr="005007EC" w:rsidRDefault="005007EC" w:rsidP="007402C1">
      <w:pPr>
        <w:shd w:val="clear" w:color="auto" w:fill="FFFFFF"/>
        <w:spacing w:after="300" w:line="360" w:lineRule="atLeast"/>
        <w:rPr>
          <w:rFonts w:eastAsia="Times New Roman" w:cs="Times New Roman"/>
          <w:i/>
          <w:color w:val="FF0000"/>
          <w:sz w:val="32"/>
          <w:szCs w:val="32"/>
        </w:rPr>
      </w:pPr>
    </w:p>
    <w:p w:rsidR="005007EC" w:rsidRPr="005007EC" w:rsidRDefault="005007EC" w:rsidP="007402C1">
      <w:pPr>
        <w:shd w:val="clear" w:color="auto" w:fill="FFFFFF"/>
        <w:spacing w:after="300" w:line="360" w:lineRule="atLeast"/>
        <w:rPr>
          <w:rFonts w:eastAsia="Times New Roman" w:cs="Times New Roman"/>
          <w:i/>
          <w:color w:val="FF0000"/>
          <w:sz w:val="32"/>
          <w:szCs w:val="32"/>
        </w:rPr>
      </w:pPr>
      <w:r w:rsidRPr="005007EC">
        <w:rPr>
          <w:rFonts w:eastAsia="Times New Roman" w:cs="Times New Roman"/>
          <w:i/>
          <w:color w:val="FF0000"/>
          <w:sz w:val="32"/>
          <w:szCs w:val="32"/>
        </w:rPr>
        <w:t>От всей души поздравляем тебя с Днем рождения!</w:t>
      </w:r>
    </w:p>
    <w:p w:rsidR="005007EC" w:rsidRDefault="005007EC" w:rsidP="007402C1">
      <w:pPr>
        <w:shd w:val="clear" w:color="auto" w:fill="FFFFFF"/>
        <w:spacing w:after="300" w:line="360" w:lineRule="atLeast"/>
        <w:rPr>
          <w:rFonts w:eastAsia="Times New Roman" w:cs="Times New Roman"/>
          <w:i/>
          <w:color w:val="FF0000"/>
          <w:sz w:val="32"/>
          <w:szCs w:val="32"/>
        </w:rPr>
      </w:pPr>
      <w:r>
        <w:rPr>
          <w:rFonts w:eastAsia="Times New Roman" w:cs="Times New Roman"/>
          <w:i/>
          <w:color w:val="FF0000"/>
          <w:sz w:val="32"/>
          <w:szCs w:val="32"/>
        </w:rPr>
        <w:t xml:space="preserve">    </w:t>
      </w:r>
      <w:r w:rsidRPr="005007EC">
        <w:rPr>
          <w:rFonts w:eastAsia="Times New Roman" w:cs="Times New Roman"/>
          <w:i/>
          <w:color w:val="FF0000"/>
          <w:sz w:val="32"/>
          <w:szCs w:val="32"/>
        </w:rPr>
        <w:t>Желаем тебе здоровья, успехов в работе, счастья в личной жизни, всего самого наилучшего!</w:t>
      </w:r>
    </w:p>
    <w:p w:rsidR="005007EC" w:rsidRDefault="005007EC" w:rsidP="007402C1">
      <w:pPr>
        <w:shd w:val="clear" w:color="auto" w:fill="FFFFFF"/>
        <w:spacing w:after="300" w:line="360" w:lineRule="atLeast"/>
        <w:rPr>
          <w:rFonts w:eastAsia="Times New Roman" w:cs="Times New Roman"/>
          <w:i/>
          <w:color w:val="FF0000"/>
          <w:sz w:val="32"/>
          <w:szCs w:val="32"/>
        </w:rPr>
      </w:pPr>
    </w:p>
    <w:p w:rsidR="005007EC" w:rsidRPr="005007EC" w:rsidRDefault="005007EC" w:rsidP="007402C1">
      <w:pPr>
        <w:shd w:val="clear" w:color="auto" w:fill="FFFFFF"/>
        <w:spacing w:after="300" w:line="360" w:lineRule="atLeast"/>
        <w:rPr>
          <w:rFonts w:eastAsia="Times New Roman" w:cs="Times New Roman"/>
          <w:i/>
          <w:color w:val="FF0000"/>
          <w:sz w:val="32"/>
          <w:szCs w:val="32"/>
        </w:rPr>
      </w:pPr>
      <w:r>
        <w:rPr>
          <w:rFonts w:eastAsia="Times New Roman" w:cs="Times New Roman"/>
          <w:i/>
          <w:color w:val="FF0000"/>
          <w:sz w:val="32"/>
          <w:szCs w:val="32"/>
        </w:rPr>
        <w:t xml:space="preserve">                            Коллектив СРО Союз «Охрана»</w:t>
      </w:r>
      <w:bookmarkStart w:id="0" w:name="_GoBack"/>
      <w:bookmarkEnd w:id="0"/>
    </w:p>
    <w:p w:rsidR="007402C1" w:rsidRPr="00C57DB7" w:rsidRDefault="007402C1" w:rsidP="00C57DB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C57DB7" w:rsidRPr="003142C7" w:rsidRDefault="00C57DB7" w:rsidP="003142C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3142C7" w:rsidRPr="00282B44" w:rsidRDefault="003142C7" w:rsidP="00282B4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</w:t>
      </w: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                .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sectPr w:rsidR="0043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340BB"/>
    <w:rsid w:val="00183C9B"/>
    <w:rsid w:val="00282B44"/>
    <w:rsid w:val="003142C7"/>
    <w:rsid w:val="004340BB"/>
    <w:rsid w:val="00455B2B"/>
    <w:rsid w:val="004E3468"/>
    <w:rsid w:val="005007EC"/>
    <w:rsid w:val="00666B6C"/>
    <w:rsid w:val="006A1B28"/>
    <w:rsid w:val="007402C1"/>
    <w:rsid w:val="007A2371"/>
    <w:rsid w:val="00AA111B"/>
    <w:rsid w:val="00C57DB7"/>
    <w:rsid w:val="00DF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3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16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201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3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51718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2266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1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375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89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93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168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9564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5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7762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1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9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5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11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694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9530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905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7332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3940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6199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59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32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9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18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2132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08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754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6798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75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331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56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8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42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05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82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422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72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65181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33801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6250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6106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8444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64030">
                                              <w:marLeft w:val="0"/>
                                              <w:marRight w:val="30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7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55439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5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90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9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1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77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61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78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1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7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2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86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9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19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90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56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63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6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575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6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6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9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69908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937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31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2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008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2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58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0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2841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257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03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75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30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6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29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66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378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8266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6405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5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90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87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17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60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069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48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6170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871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15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0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363601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9664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319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7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05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591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5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7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75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823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2197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1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553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240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3315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2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15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0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59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1954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97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8355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6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2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07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78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184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4455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6793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2512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0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03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В Москве при выявлении у школьников Covid-19 классы переведут на дистанционное о</vt:lpstr>
    </vt:vector>
  </TitlesOfParts>
  <Company>Krokoz™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Владимир Анатольевич</dc:creator>
  <cp:lastModifiedBy>АРЕФЬЕВ В.А.</cp:lastModifiedBy>
  <cp:revision>3</cp:revision>
  <dcterms:created xsi:type="dcterms:W3CDTF">2020-08-24T06:06:00Z</dcterms:created>
  <dcterms:modified xsi:type="dcterms:W3CDTF">2020-08-24T06:10:00Z</dcterms:modified>
</cp:coreProperties>
</file>